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黑体" w:cs="Times New Roman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ascii="Times New Roman" w:hAnsi="Times New Roman" w:eastAsia="黑体" w:cs="Times New Roman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4</w:t>
      </w:r>
    </w:p>
    <w:p>
      <w:pPr>
        <w:tabs>
          <w:tab w:val="left" w:pos="8789"/>
        </w:tabs>
        <w:spacing w:line="600" w:lineRule="exact"/>
        <w:jc w:val="center"/>
        <w:rPr>
          <w:rFonts w:ascii="Times New Roman" w:hAnsi="Times New Roman" w:eastAsia="方正小标宋_GBK" w:cs="Times New Roman"/>
          <w:color w:val="000000" w:themeColor="text1"/>
          <w:sz w:val="44"/>
          <w:szCs w:val="44"/>
          <w:u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_GBK" w:cs="Times New Roman"/>
          <w:color w:val="000000" w:themeColor="text1"/>
          <w:sz w:val="44"/>
          <w:szCs w:val="44"/>
          <w:u w:val="none"/>
          <w14:textFill>
            <w14:solidFill>
              <w14:schemeClr w14:val="tx1"/>
            </w14:solidFill>
          </w14:textFill>
        </w:rPr>
        <w:t>河南省科学技术奖提名项目（人选）汇总表</w:t>
      </w:r>
    </w:p>
    <w:p>
      <w:pPr>
        <w:spacing w:afterLines="50" w:line="600" w:lineRule="exact"/>
        <w:rPr>
          <w:rFonts w:ascii="Times New Roman" w:hAnsi="Times New Roman" w:eastAsia="仿宋_GB2312" w:cs="Times New Roman"/>
          <w:snapToGrid w:val="0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snapToGrid w:val="0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提名单位（盖章）：                             提名单位联系人：           联系电话：         </w:t>
      </w:r>
    </w:p>
    <w:tbl>
      <w:tblPr>
        <w:tblStyle w:val="9"/>
        <w:tblW w:w="1449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992"/>
        <w:gridCol w:w="3685"/>
        <w:gridCol w:w="1276"/>
        <w:gridCol w:w="1252"/>
        <w:gridCol w:w="2575"/>
        <w:gridCol w:w="1872"/>
        <w:gridCol w:w="199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指标号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奖种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提名等级</w:t>
            </w:r>
          </w:p>
        </w:tc>
        <w:tc>
          <w:tcPr>
            <w:tcW w:w="2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第一完成单位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第一完成人</w:t>
            </w:r>
          </w:p>
        </w:tc>
        <w:tc>
          <w:tcPr>
            <w:tcW w:w="1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napToGrid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spacing w:after="0"/>
        <w:rPr>
          <w:rFonts w:eastAsia="仿宋_GB2312"/>
          <w:color w:val="000000" w:themeColor="text1"/>
          <w:spacing w:val="-10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pacing w:val="-10"/>
          <w:sz w:val="28"/>
          <w:szCs w:val="28"/>
          <w:u w:val="none"/>
          <w14:textFill>
            <w14:solidFill>
              <w14:schemeClr w14:val="tx1"/>
            </w14:solidFill>
          </w14:textFill>
        </w:rPr>
        <w:t>*单位申请提名时，请将本表作为附件发送至：</w:t>
      </w:r>
      <w:r>
        <w:rPr>
          <w:color w:val="000000" w:themeColor="text1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:u w:val="none"/>
          <w14:textFill>
            <w14:solidFill>
              <w14:schemeClr w14:val="tx1"/>
            </w14:solidFill>
          </w14:textFill>
        </w:rPr>
        <w:instrText xml:space="preserve"> HYPERLINK "mailto:hnskjtjlc@" </w:instrText>
      </w:r>
      <w:r>
        <w:rPr>
          <w:color w:val="000000" w:themeColor="text1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15"/>
          <w:rFonts w:eastAsia="仿宋_GB2312"/>
          <w:color w:val="000000" w:themeColor="text1"/>
          <w:spacing w:val="-10"/>
          <w:sz w:val="28"/>
          <w:szCs w:val="28"/>
          <w:u w:val="none"/>
          <w14:textFill>
            <w14:solidFill>
              <w14:schemeClr w14:val="tx1"/>
            </w14:solidFill>
          </w14:textFill>
        </w:rPr>
        <w:t>hnskjtjl</w:t>
      </w:r>
      <w:r>
        <w:rPr>
          <w:rStyle w:val="15"/>
          <w:rFonts w:hint="eastAsia" w:eastAsia="仿宋_GB2312"/>
          <w:color w:val="000000" w:themeColor="text1"/>
          <w:spacing w:val="-10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b</w:t>
      </w:r>
      <w:r>
        <w:rPr>
          <w:rStyle w:val="15"/>
          <w:rFonts w:eastAsia="仿宋_GB2312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@</w:t>
      </w:r>
      <w:r>
        <w:rPr>
          <w:rStyle w:val="15"/>
          <w:rFonts w:eastAsia="仿宋_GB2312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Fonts w:eastAsia="仿宋_GB2312"/>
          <w:color w:val="000000" w:themeColor="text1"/>
          <w:spacing w:val="-10"/>
          <w:sz w:val="28"/>
          <w:szCs w:val="28"/>
          <w:u w:val="none"/>
          <w14:textFill>
            <w14:solidFill>
              <w14:schemeClr w14:val="tx1"/>
            </w14:solidFill>
          </w14:textFill>
        </w:rPr>
        <w:t>163.com，电邮及附件标题为“单位提名申请表—提名单位名称”。（申请提名时，该表可不盖章，允许多页）</w:t>
      </w:r>
    </w:p>
    <w:sectPr>
      <w:headerReference r:id="rId3" w:type="default"/>
      <w:footerReference r:id="rId4" w:type="default"/>
      <w:pgSz w:w="16838" w:h="11906" w:orient="landscape"/>
      <w:pgMar w:top="1531" w:right="1531" w:bottom="1474" w:left="1474" w:header="851" w:footer="1162" w:gutter="0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3"/>
        <w:rFonts w:ascii="Times New Roman" w:hAnsi="Times New Roman" w:cs="Times New Roman"/>
        <w:sz w:val="28"/>
        <w:szCs w:val="28"/>
      </w:rPr>
    </w:pPr>
    <w:r>
      <w:rPr>
        <w:rStyle w:val="13"/>
        <w:rFonts w:ascii="Times New Roman" w:hAnsi="Times New Roman" w:cs="Times New Roman"/>
        <w:sz w:val="28"/>
        <w:szCs w:val="28"/>
      </w:rPr>
      <w:t xml:space="preserve">— </w:t>
    </w:r>
    <w:r>
      <w:rPr>
        <w:rStyle w:val="13"/>
        <w:rFonts w:ascii="Times New Roman" w:hAnsi="Times New Roman" w:cs="Times New Roman"/>
        <w:sz w:val="28"/>
        <w:szCs w:val="28"/>
      </w:rPr>
      <w:fldChar w:fldCharType="begin"/>
    </w:r>
    <w:r>
      <w:rPr>
        <w:rStyle w:val="13"/>
        <w:rFonts w:ascii="Times New Roman" w:hAnsi="Times New Roman" w:cs="Times New Roman"/>
        <w:sz w:val="28"/>
        <w:szCs w:val="28"/>
      </w:rPr>
      <w:instrText xml:space="preserve">PAGE  </w:instrText>
    </w:r>
    <w:r>
      <w:rPr>
        <w:rStyle w:val="13"/>
        <w:rFonts w:ascii="Times New Roman" w:hAnsi="Times New Roman" w:cs="Times New Roman"/>
        <w:sz w:val="28"/>
        <w:szCs w:val="28"/>
      </w:rPr>
      <w:fldChar w:fldCharType="separate"/>
    </w:r>
    <w:r>
      <w:rPr>
        <w:rStyle w:val="13"/>
        <w:rFonts w:ascii="Times New Roman" w:hAnsi="Times New Roman" w:cs="Times New Roman"/>
        <w:sz w:val="28"/>
        <w:szCs w:val="28"/>
      </w:rPr>
      <w:t>2</w:t>
    </w:r>
    <w:r>
      <w:rPr>
        <w:rStyle w:val="13"/>
        <w:rFonts w:ascii="Times New Roman" w:hAnsi="Times New Roman" w:cs="Times New Roman"/>
        <w:sz w:val="28"/>
        <w:szCs w:val="28"/>
      </w:rPr>
      <w:fldChar w:fldCharType="end"/>
    </w:r>
    <w:r>
      <w:rPr>
        <w:rStyle w:val="13"/>
        <w:rFonts w:ascii="Times New Roman" w:hAnsi="Times New Roman" w:cs="Times New Roman"/>
        <w:sz w:val="28"/>
        <w:szCs w:val="28"/>
      </w:rPr>
      <w:t xml:space="preserve"> —</w:t>
    </w:r>
  </w:p>
  <w:p>
    <w:pPr>
      <w:pStyle w:val="5"/>
      <w:ind w:right="360" w:firstLine="199" w:firstLineChars="111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rPr>
        <w:rFonts w:cs="Times New Roman"/>
      </w:rP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